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F" w:rsidRDefault="00AC5C0F" w:rsidP="00AC5C0F">
      <w:pPr>
        <w:spacing w:line="520" w:lineRule="exact"/>
        <w:ind w:right="139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C5C0F" w:rsidRDefault="00AC5C0F" w:rsidP="00AC5C0F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长兴县大学生创新创业大赛奖金拨付细则</w:t>
      </w:r>
    </w:p>
    <w:bookmarkEnd w:id="0"/>
    <w:p w:rsidR="00AC5C0F" w:rsidRDefault="00AC5C0F" w:rsidP="00AC5C0F">
      <w:pPr>
        <w:spacing w:line="520" w:lineRule="exact"/>
        <w:rPr>
          <w:sz w:val="32"/>
          <w:szCs w:val="32"/>
        </w:rPr>
      </w:pP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为进一步规范长兴县</w:t>
      </w:r>
      <w:r>
        <w:rPr>
          <w:rFonts w:eastAsia="仿宋_GB2312" w:hint="eastAsia"/>
          <w:sz w:val="32"/>
          <w:szCs w:val="32"/>
        </w:rPr>
        <w:t>大学生</w:t>
      </w:r>
      <w:r>
        <w:rPr>
          <w:rFonts w:eastAsia="仿宋_GB2312"/>
          <w:sz w:val="32"/>
          <w:szCs w:val="32"/>
        </w:rPr>
        <w:t>创新创业大赛（以下简称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创赛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）获奖项目奖金拨付流程，特制定本细则。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一、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创赛奖金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设置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proofErr w:type="gramStart"/>
      <w:r>
        <w:rPr>
          <w:rFonts w:eastAsia="仿宋_GB2312"/>
          <w:sz w:val="32"/>
          <w:szCs w:val="32"/>
        </w:rPr>
        <w:t>创赛设立</w:t>
      </w:r>
      <w:proofErr w:type="gramEnd"/>
      <w:r>
        <w:rPr>
          <w:rFonts w:eastAsia="仿宋_GB2312"/>
          <w:sz w:val="32"/>
          <w:szCs w:val="32"/>
        </w:rPr>
        <w:t>奖项若干，分别给予奖金：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创业组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一等奖1名，二等奖2名，三等奖3名，优胜奖2名，奖金分别为10万元、8万元、5万元、1万元；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创新组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一、二、三等奖及优胜奖各1名，奖金分别为5万元、4万元、2万元、5000元。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奖金由长兴县</w:t>
      </w:r>
      <w:r>
        <w:rPr>
          <w:rFonts w:eastAsia="仿宋_GB2312" w:hint="eastAsia"/>
          <w:sz w:val="32"/>
          <w:szCs w:val="32"/>
        </w:rPr>
        <w:t>大学生就业创业专项</w:t>
      </w:r>
      <w:r>
        <w:rPr>
          <w:rFonts w:eastAsia="仿宋_GB2312"/>
          <w:sz w:val="32"/>
          <w:szCs w:val="32"/>
        </w:rPr>
        <w:t>资金支出，用于支持获奖团队（企业）创新创业发展。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二、奖金拨付对象</w:t>
      </w:r>
    </w:p>
    <w:p w:rsidR="00AC5C0F" w:rsidRDefault="00AC5C0F" w:rsidP="00AC5C0F">
      <w:pPr>
        <w:spacing w:line="520" w:lineRule="exact"/>
        <w:ind w:firstLineChars="200" w:firstLine="640"/>
        <w:rPr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参加创赛并</w:t>
      </w:r>
      <w:proofErr w:type="gramEnd"/>
      <w:r>
        <w:rPr>
          <w:rFonts w:eastAsia="仿宋_GB2312"/>
          <w:sz w:val="32"/>
          <w:szCs w:val="32"/>
        </w:rPr>
        <w:t>获得一、二、三等奖</w:t>
      </w:r>
      <w:r>
        <w:rPr>
          <w:rFonts w:eastAsia="仿宋_GB2312" w:hint="eastAsia"/>
          <w:sz w:val="32"/>
          <w:szCs w:val="32"/>
        </w:rPr>
        <w:t>及优胜奖</w:t>
      </w:r>
      <w:r>
        <w:rPr>
          <w:rFonts w:eastAsia="仿宋_GB2312"/>
          <w:sz w:val="32"/>
          <w:szCs w:val="32"/>
        </w:rPr>
        <w:t>的获奖团队（企业）。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三、奖金拨付方式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奖金分期拨付。获奖团队（企业）</w:t>
      </w:r>
      <w:proofErr w:type="gramStart"/>
      <w:r>
        <w:rPr>
          <w:rFonts w:eastAsia="仿宋_GB2312"/>
          <w:sz w:val="32"/>
          <w:szCs w:val="32"/>
        </w:rPr>
        <w:t>在创赛决赛</w:t>
      </w:r>
      <w:proofErr w:type="gramEnd"/>
      <w:r>
        <w:rPr>
          <w:rFonts w:eastAsia="仿宋_GB2312"/>
          <w:sz w:val="32"/>
          <w:szCs w:val="32"/>
        </w:rPr>
        <w:t>日后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个月内可申请首期奖金，即全额奖金的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/>
          <w:sz w:val="32"/>
          <w:szCs w:val="32"/>
        </w:rPr>
        <w:t>；获奖团队（企业）</w:t>
      </w:r>
      <w:proofErr w:type="gramStart"/>
      <w:r>
        <w:rPr>
          <w:rFonts w:eastAsia="仿宋_GB2312"/>
          <w:sz w:val="32"/>
          <w:szCs w:val="32"/>
        </w:rPr>
        <w:t>在创赛决赛</w:t>
      </w:r>
      <w:proofErr w:type="gramEnd"/>
      <w:r>
        <w:rPr>
          <w:rFonts w:eastAsia="仿宋_GB2312"/>
          <w:sz w:val="32"/>
          <w:szCs w:val="32"/>
        </w:rPr>
        <w:t>日后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个月内在长落户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注册成立企业并正常运营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可申请拨付二期奖金，即全额奖金的</w:t>
      </w:r>
      <w:r>
        <w:rPr>
          <w:rFonts w:eastAsia="仿宋_GB2312"/>
          <w:sz w:val="32"/>
          <w:szCs w:val="32"/>
        </w:rPr>
        <w:t>90%</w:t>
      </w:r>
      <w:r>
        <w:rPr>
          <w:rFonts w:eastAsia="仿宋_GB2312"/>
          <w:sz w:val="32"/>
          <w:szCs w:val="32"/>
        </w:rPr>
        <w:t>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四、二期奖金拨付条件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企业工商注册和税务登记均在长兴县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注册登记满6个月以上</w:t>
      </w:r>
      <w:r>
        <w:rPr>
          <w:rFonts w:eastAsia="仿宋_GB2312"/>
          <w:sz w:val="32"/>
          <w:szCs w:val="32"/>
        </w:rPr>
        <w:t>；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企业生产经营正常，依法缴纳税收和社会保险，无拖欠员工工资行为</w:t>
      </w:r>
      <w:r>
        <w:rPr>
          <w:rFonts w:eastAsia="仿宋_GB2312"/>
          <w:sz w:val="32"/>
          <w:szCs w:val="32"/>
        </w:rPr>
        <w:t>；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创办企业实收资本不得低于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万元或年销售额达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lastRenderedPageBreak/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，吸纳就业人数在5人以上（以参加社保为准）。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五、申报材料要求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符合条件的获奖团队（企业）自愿申报，经所属乡镇（街道、园区）形式审查后，一式两份报至长兴县</w:t>
      </w:r>
      <w:r>
        <w:rPr>
          <w:rFonts w:eastAsia="仿宋_GB2312" w:hint="eastAsia"/>
          <w:sz w:val="32"/>
          <w:szCs w:val="32"/>
        </w:rPr>
        <w:t>人力资源和社会保障局</w:t>
      </w:r>
      <w:r>
        <w:rPr>
          <w:rFonts w:eastAsia="仿宋_GB2312"/>
          <w:sz w:val="32"/>
          <w:szCs w:val="32"/>
        </w:rPr>
        <w:t>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首期奖金：</w:t>
      </w:r>
      <w:r>
        <w:rPr>
          <w:rFonts w:eastAsia="仿宋_GB2312" w:hint="eastAsia"/>
          <w:sz w:val="32"/>
          <w:szCs w:val="32"/>
        </w:rPr>
        <w:t>由县人力资源和社会保障局根据大赛结果直接兑现</w:t>
      </w:r>
      <w:r>
        <w:rPr>
          <w:rFonts w:eastAsia="仿宋_GB2312"/>
          <w:sz w:val="32"/>
          <w:szCs w:val="32"/>
        </w:rPr>
        <w:t>；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二期奖金：</w:t>
      </w:r>
      <w:r>
        <w:rPr>
          <w:rFonts w:eastAsia="仿宋_GB2312" w:hint="eastAsia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长</w:t>
      </w:r>
      <w:r>
        <w:rPr>
          <w:rFonts w:eastAsia="仿宋_GB2312"/>
          <w:spacing w:val="-4"/>
          <w:sz w:val="32"/>
          <w:szCs w:val="32"/>
        </w:rPr>
        <w:t>兴县</w:t>
      </w:r>
      <w:r>
        <w:rPr>
          <w:rFonts w:eastAsia="仿宋_GB2312" w:hint="eastAsia"/>
          <w:spacing w:val="-4"/>
          <w:sz w:val="32"/>
          <w:szCs w:val="32"/>
        </w:rPr>
        <w:t>大学生</w:t>
      </w:r>
      <w:r>
        <w:rPr>
          <w:rFonts w:eastAsia="仿宋_GB2312"/>
          <w:spacing w:val="-4"/>
          <w:sz w:val="32"/>
          <w:szCs w:val="32"/>
        </w:rPr>
        <w:t>创新创业大赛二期奖金拨付申请表（附件，落户地政府审核签字盖章）；</w:t>
      </w:r>
      <w:r>
        <w:rPr>
          <w:rFonts w:eastAsia="仿宋_GB2312" w:hint="eastAsia"/>
          <w:spacing w:val="-4"/>
          <w:sz w:val="32"/>
          <w:szCs w:val="32"/>
        </w:rPr>
        <w:t>②</w:t>
      </w:r>
      <w:r>
        <w:rPr>
          <w:rFonts w:eastAsia="仿宋_GB2312"/>
          <w:spacing w:val="-4"/>
          <w:sz w:val="32"/>
          <w:szCs w:val="32"/>
        </w:rPr>
        <w:t>企业营业执照；</w:t>
      </w:r>
      <w:r>
        <w:rPr>
          <w:rFonts w:eastAsia="仿宋_GB2312" w:hint="eastAsia"/>
          <w:spacing w:val="-4"/>
          <w:sz w:val="32"/>
          <w:szCs w:val="32"/>
        </w:rPr>
        <w:t>③</w:t>
      </w:r>
      <w:r>
        <w:rPr>
          <w:rFonts w:ascii="仿宋_GB2312" w:eastAsia="仿宋_GB2312" w:hint="eastAsia"/>
          <w:color w:val="000000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实收资本或年销售额</w:t>
      </w:r>
      <w:r>
        <w:rPr>
          <w:rFonts w:ascii="仿宋_GB2312" w:eastAsia="仿宋_GB2312" w:hint="eastAsia"/>
          <w:color w:val="000000"/>
          <w:sz w:val="32"/>
          <w:szCs w:val="32"/>
        </w:rPr>
        <w:t>凭证复印件</w:t>
      </w:r>
      <w:r>
        <w:rPr>
          <w:rFonts w:eastAsia="仿宋_GB2312"/>
          <w:spacing w:val="-4"/>
          <w:sz w:val="32"/>
          <w:szCs w:val="32"/>
        </w:rPr>
        <w:t>；</w:t>
      </w:r>
      <w:r>
        <w:rPr>
          <w:rFonts w:eastAsia="仿宋_GB2312" w:hint="eastAsia"/>
          <w:spacing w:val="-4"/>
          <w:sz w:val="32"/>
          <w:szCs w:val="32"/>
        </w:rPr>
        <w:t>④</w:t>
      </w:r>
      <w:r>
        <w:rPr>
          <w:rFonts w:ascii="仿宋_GB2312" w:eastAsia="仿宋_GB2312" w:hint="eastAsia"/>
          <w:color w:val="000000"/>
          <w:sz w:val="32"/>
          <w:szCs w:val="32"/>
        </w:rPr>
        <w:t>企业为员工缴纳社保情况</w:t>
      </w:r>
      <w:r>
        <w:rPr>
          <w:rFonts w:eastAsia="仿宋_GB2312" w:hint="eastAsia"/>
          <w:spacing w:val="-4"/>
          <w:sz w:val="32"/>
          <w:szCs w:val="32"/>
        </w:rPr>
        <w:t>。</w:t>
      </w:r>
    </w:p>
    <w:p w:rsidR="00AC5C0F" w:rsidRDefault="00AC5C0F" w:rsidP="00AC5C0F">
      <w:p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六、附则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申请二期奖金的获奖团队（企业），在长所设立公司经营团队须与参赛申报资料一致。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对弄虚作假套取奖励资金、在</w:t>
      </w:r>
      <w:proofErr w:type="gramStart"/>
      <w:r>
        <w:rPr>
          <w:rFonts w:eastAsia="仿宋_GB2312"/>
          <w:sz w:val="32"/>
          <w:szCs w:val="32"/>
        </w:rPr>
        <w:t>长设立</w:t>
      </w:r>
      <w:proofErr w:type="gramEnd"/>
      <w:r>
        <w:rPr>
          <w:rFonts w:eastAsia="仿宋_GB2312"/>
          <w:sz w:val="32"/>
          <w:szCs w:val="32"/>
        </w:rPr>
        <w:t>公司生产产品与参赛项目内容不符的企业，将追回奖励资金，并追究企业负责人法律责任。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本细则由长兴县人力资源和社会保障局负责解释。</w:t>
      </w: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AC5C0F" w:rsidRDefault="00AC5C0F" w:rsidP="00AC5C0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长兴县</w:t>
      </w:r>
      <w:r>
        <w:rPr>
          <w:rFonts w:eastAsia="仿宋_GB2312" w:hint="eastAsia"/>
          <w:sz w:val="32"/>
          <w:szCs w:val="32"/>
        </w:rPr>
        <w:t>大学生</w:t>
      </w:r>
      <w:r>
        <w:rPr>
          <w:rFonts w:eastAsia="仿宋_GB2312"/>
          <w:sz w:val="32"/>
          <w:szCs w:val="32"/>
        </w:rPr>
        <w:t>创新创业大赛二期奖金拨付申请表</w:t>
      </w:r>
    </w:p>
    <w:p w:rsidR="00AC5C0F" w:rsidRDefault="00AC5C0F" w:rsidP="00AC5C0F">
      <w:pPr>
        <w:tabs>
          <w:tab w:val="left" w:pos="1105"/>
        </w:tabs>
        <w:spacing w:line="520" w:lineRule="exact"/>
        <w:jc w:val="left"/>
        <w:rPr>
          <w:sz w:val="32"/>
          <w:szCs w:val="32"/>
        </w:rPr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pStyle w:val="a0"/>
      </w:pPr>
    </w:p>
    <w:p w:rsidR="00AC5C0F" w:rsidRDefault="00AC5C0F" w:rsidP="00AC5C0F">
      <w:pPr>
        <w:spacing w:afterLines="50" w:after="156" w:line="52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</w:p>
    <w:p w:rsidR="00AC5C0F" w:rsidRDefault="00AC5C0F" w:rsidP="00AC5C0F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长兴县大学生创新创业大赛二期奖金拨付申请表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57"/>
        <w:gridCol w:w="1185"/>
        <w:gridCol w:w="315"/>
        <w:gridCol w:w="1080"/>
        <w:gridCol w:w="1185"/>
        <w:gridCol w:w="2384"/>
      </w:tblGrid>
      <w:tr w:rsidR="00AC5C0F" w:rsidTr="0038535F">
        <w:trPr>
          <w:trHeight w:val="530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2957" w:type="dxa"/>
            <w:gridSpan w:val="3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统一社会信用代码</w:t>
            </w:r>
          </w:p>
        </w:tc>
        <w:tc>
          <w:tcPr>
            <w:tcW w:w="2384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</w:t>
            </w:r>
          </w:p>
        </w:tc>
        <w:tc>
          <w:tcPr>
            <w:tcW w:w="2957" w:type="dxa"/>
            <w:gridSpan w:val="3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成立日期</w:t>
            </w:r>
          </w:p>
        </w:tc>
        <w:tc>
          <w:tcPr>
            <w:tcW w:w="2384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2957" w:type="dxa"/>
            <w:gridSpan w:val="3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84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企业类型</w:t>
            </w:r>
          </w:p>
        </w:tc>
        <w:tc>
          <w:tcPr>
            <w:tcW w:w="7606" w:type="dxa"/>
            <w:gridSpan w:val="6"/>
            <w:noWrap/>
            <w:vAlign w:val="center"/>
          </w:tcPr>
          <w:p w:rsidR="00AC5C0F" w:rsidRDefault="00AC5C0F" w:rsidP="0038535F"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有限责任公司</w:t>
            </w:r>
            <w:r>
              <w:rPr>
                <w:rFonts w:eastAsia="仿宋_GB2312"/>
                <w:kern w:val="0"/>
                <w:sz w:val="24"/>
              </w:rPr>
              <w:t>   □</w:t>
            </w:r>
            <w:r>
              <w:rPr>
                <w:rFonts w:eastAsia="仿宋_GB2312"/>
                <w:kern w:val="0"/>
                <w:sz w:val="24"/>
              </w:rPr>
              <w:t>合伙企业</w:t>
            </w:r>
            <w:r>
              <w:rPr>
                <w:rFonts w:eastAsia="仿宋_GB2312"/>
                <w:kern w:val="0"/>
                <w:sz w:val="24"/>
              </w:rPr>
              <w:t>   □</w:t>
            </w:r>
            <w:r>
              <w:rPr>
                <w:rFonts w:eastAsia="仿宋_GB2312"/>
                <w:kern w:val="0"/>
                <w:sz w:val="24"/>
              </w:rPr>
              <w:t>个人独资企业</w:t>
            </w:r>
          </w:p>
        </w:tc>
      </w:tr>
      <w:tr w:rsidR="00AC5C0F" w:rsidTr="0038535F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经营地址</w:t>
            </w:r>
          </w:p>
        </w:tc>
        <w:tc>
          <w:tcPr>
            <w:tcW w:w="7606" w:type="dxa"/>
            <w:gridSpan w:val="6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630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申请资金金额</w:t>
            </w:r>
          </w:p>
        </w:tc>
        <w:tc>
          <w:tcPr>
            <w:tcW w:w="1457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开户行</w:t>
            </w:r>
          </w:p>
        </w:tc>
        <w:tc>
          <w:tcPr>
            <w:tcW w:w="1395" w:type="dxa"/>
            <w:gridSpan w:val="2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帐号</w:t>
            </w:r>
            <w:proofErr w:type="gramEnd"/>
          </w:p>
        </w:tc>
        <w:tc>
          <w:tcPr>
            <w:tcW w:w="2384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811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参赛项目内容</w:t>
            </w:r>
          </w:p>
        </w:tc>
        <w:tc>
          <w:tcPr>
            <w:tcW w:w="7606" w:type="dxa"/>
            <w:gridSpan w:val="6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C0F" w:rsidTr="0038535F">
        <w:trPr>
          <w:trHeight w:val="2743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申请企业承诺</w:t>
            </w:r>
          </w:p>
        </w:tc>
        <w:tc>
          <w:tcPr>
            <w:tcW w:w="7606" w:type="dxa"/>
            <w:gridSpan w:val="6"/>
            <w:noWrap/>
          </w:tcPr>
          <w:p w:rsidR="00AC5C0F" w:rsidRDefault="00AC5C0F" w:rsidP="0038535F">
            <w:pPr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本人及单位承诺，提供材料真实有效，对所申报材料的真实性负责。如有违反附则的条款发生，本公司愿退回奖励资金，并承担相应法律后果。</w:t>
            </w:r>
          </w:p>
          <w:p w:rsidR="00AC5C0F" w:rsidRDefault="00AC5C0F" w:rsidP="0038535F">
            <w:pPr>
              <w:spacing w:line="4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</w:t>
            </w:r>
            <w:r>
              <w:rPr>
                <w:rFonts w:eastAsia="仿宋_GB2312"/>
                <w:kern w:val="0"/>
                <w:sz w:val="24"/>
              </w:rPr>
              <w:t>法定代表人签字：</w:t>
            </w:r>
          </w:p>
          <w:p w:rsidR="00AC5C0F" w:rsidRDefault="00AC5C0F" w:rsidP="0038535F">
            <w:pPr>
              <w:spacing w:line="480" w:lineRule="exact"/>
              <w:ind w:firstLineChars="1450" w:firstLine="3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单位盖章：</w:t>
            </w:r>
          </w:p>
          <w:p w:rsidR="00AC5C0F" w:rsidRDefault="00AC5C0F" w:rsidP="0038535F">
            <w:pPr>
              <w:spacing w:line="480" w:lineRule="exact"/>
              <w:ind w:firstLineChars="1750" w:firstLine="4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AC5C0F" w:rsidTr="0038535F">
        <w:trPr>
          <w:trHeight w:val="2102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4"/>
                <w:kern w:val="0"/>
                <w:sz w:val="24"/>
              </w:rPr>
              <w:t>乡镇（街道、园区）意见</w:t>
            </w:r>
          </w:p>
        </w:tc>
        <w:tc>
          <w:tcPr>
            <w:tcW w:w="7606" w:type="dxa"/>
            <w:gridSpan w:val="6"/>
            <w:noWrap/>
          </w:tcPr>
          <w:p w:rsidR="00AC5C0F" w:rsidRDefault="00AC5C0F" w:rsidP="0038535F"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</w:p>
          <w:p w:rsidR="00AC5C0F" w:rsidRDefault="00AC5C0F" w:rsidP="0038535F">
            <w:pPr>
              <w:spacing w:line="520" w:lineRule="exact"/>
              <w:ind w:firstLineChars="1350" w:firstLine="3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审核人签名：</w:t>
            </w:r>
          </w:p>
          <w:p w:rsidR="00AC5C0F" w:rsidRDefault="00AC5C0F" w:rsidP="0038535F"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4"/>
              </w:rPr>
              <w:t>单位盖章：</w:t>
            </w:r>
          </w:p>
          <w:p w:rsidR="00AC5C0F" w:rsidRDefault="00AC5C0F" w:rsidP="0038535F">
            <w:pPr>
              <w:spacing w:line="520" w:lineRule="exact"/>
              <w:ind w:firstLineChars="1750" w:firstLine="4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AC5C0F" w:rsidTr="0038535F">
        <w:trPr>
          <w:trHeight w:val="2024"/>
          <w:jc w:val="center"/>
        </w:trPr>
        <w:tc>
          <w:tcPr>
            <w:tcW w:w="1728" w:type="dxa"/>
            <w:noWrap/>
            <w:vAlign w:val="center"/>
          </w:tcPr>
          <w:p w:rsidR="00AC5C0F" w:rsidRDefault="00AC5C0F" w:rsidP="0038535F"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</w:t>
            </w:r>
            <w:r>
              <w:rPr>
                <w:rFonts w:eastAsia="仿宋_GB2312" w:hint="eastAsia"/>
                <w:kern w:val="0"/>
                <w:sz w:val="24"/>
              </w:rPr>
              <w:t>人力社保局</w:t>
            </w: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7606" w:type="dxa"/>
            <w:gridSpan w:val="6"/>
            <w:noWrap/>
          </w:tcPr>
          <w:p w:rsidR="00AC5C0F" w:rsidRDefault="00AC5C0F" w:rsidP="0038535F">
            <w:pPr>
              <w:spacing w:line="520" w:lineRule="exact"/>
              <w:ind w:firstLineChars="1450" w:firstLine="3480"/>
              <w:rPr>
                <w:rFonts w:eastAsia="仿宋_GB2312"/>
                <w:kern w:val="0"/>
                <w:sz w:val="24"/>
              </w:rPr>
            </w:pPr>
          </w:p>
          <w:p w:rsidR="00AC5C0F" w:rsidRDefault="00AC5C0F" w:rsidP="0038535F">
            <w:pPr>
              <w:spacing w:line="520" w:lineRule="exact"/>
              <w:ind w:firstLineChars="1350" w:firstLine="3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审核人签名：</w:t>
            </w:r>
          </w:p>
          <w:p w:rsidR="00AC5C0F" w:rsidRDefault="00AC5C0F" w:rsidP="0038535F">
            <w:pPr>
              <w:spacing w:line="5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4"/>
              </w:rPr>
              <w:t>单位盖章：</w:t>
            </w:r>
          </w:p>
          <w:p w:rsidR="00AC5C0F" w:rsidRDefault="00AC5C0F" w:rsidP="0038535F">
            <w:pPr>
              <w:spacing w:line="520" w:lineRule="exact"/>
              <w:ind w:firstLineChars="1750" w:firstLine="4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BD5248" w:rsidRDefault="00BD5248"/>
    <w:sectPr w:rsidR="00BD5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F"/>
    <w:rsid w:val="00AC5C0F"/>
    <w:rsid w:val="00B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5C0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AC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AC5C0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5C0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AC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AC5C0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2020-07-16T08:16:00Z</dcterms:created>
  <dcterms:modified xsi:type="dcterms:W3CDTF">2020-07-16T08:17:00Z</dcterms:modified>
</cp:coreProperties>
</file>