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39" w:rsidRPr="00E01954" w:rsidRDefault="006C0B39" w:rsidP="006C0B39">
      <w:pPr>
        <w:spacing w:line="580" w:lineRule="exact"/>
        <w:ind w:right="-58"/>
        <w:jc w:val="left"/>
        <w:rPr>
          <w:rFonts w:ascii="黑体" w:eastAsia="黑体" w:hint="eastAsia"/>
          <w:sz w:val="24"/>
          <w:szCs w:val="24"/>
        </w:rPr>
      </w:pPr>
      <w:r w:rsidRPr="00C10BAC">
        <w:rPr>
          <w:rFonts w:ascii="黑体" w:eastAsia="黑体" w:hint="eastAsia"/>
          <w:sz w:val="24"/>
          <w:szCs w:val="24"/>
        </w:rPr>
        <w:t>附件1：</w:t>
      </w:r>
    </w:p>
    <w:p w:rsidR="006C0B39" w:rsidRPr="00327025" w:rsidRDefault="006C0B39" w:rsidP="006C0B39">
      <w:pPr>
        <w:spacing w:line="320" w:lineRule="exact"/>
        <w:jc w:val="center"/>
        <w:rPr>
          <w:rFonts w:ascii="黑体" w:eastAsia="黑体" w:hAnsi="华文中宋" w:hint="eastAsia"/>
          <w:sz w:val="28"/>
          <w:szCs w:val="28"/>
        </w:rPr>
      </w:pPr>
      <w:r w:rsidRPr="00327025">
        <w:rPr>
          <w:rFonts w:ascii="黑体" w:eastAsia="黑体" w:hAnsi="华文中宋" w:hint="eastAsia"/>
          <w:sz w:val="28"/>
          <w:szCs w:val="28"/>
        </w:rPr>
        <w:t>课程表</w:t>
      </w:r>
    </w:p>
    <w:tbl>
      <w:tblPr>
        <w:tblpPr w:leftFromText="180" w:rightFromText="180" w:vertAnchor="text" w:horzAnchor="margin" w:tblpXSpec="center" w:tblpY="158"/>
        <w:tblW w:w="8330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844"/>
        <w:gridCol w:w="3827"/>
        <w:gridCol w:w="1276"/>
      </w:tblGrid>
      <w:tr w:rsidR="006C0B39" w:rsidRPr="00616081" w:rsidTr="00591233">
        <w:trPr>
          <w:trHeight w:hRule="exact" w:val="567"/>
        </w:trPr>
        <w:tc>
          <w:tcPr>
            <w:tcW w:w="3227" w:type="dxa"/>
            <w:gridSpan w:val="2"/>
            <w:tcBorders>
              <w:top w:val="thickThinSmallGap" w:sz="12" w:space="0" w:color="auto"/>
            </w:tcBorders>
            <w:vAlign w:val="center"/>
          </w:tcPr>
          <w:p w:rsidR="006C0B39" w:rsidRPr="00616081" w:rsidRDefault="006C0B39" w:rsidP="00591233">
            <w:pPr>
              <w:spacing w:line="4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616081">
              <w:rPr>
                <w:rFonts w:ascii="黑体" w:eastAsia="黑体" w:hAnsi="宋体" w:hint="eastAsia"/>
                <w:sz w:val="24"/>
                <w:szCs w:val="24"/>
              </w:rPr>
              <w:t>时  间</w:t>
            </w:r>
          </w:p>
        </w:tc>
        <w:tc>
          <w:tcPr>
            <w:tcW w:w="3827" w:type="dxa"/>
            <w:tcBorders>
              <w:top w:val="thickThinSmallGap" w:sz="12" w:space="0" w:color="auto"/>
              <w:right w:val="single" w:sz="4" w:space="0" w:color="auto"/>
            </w:tcBorders>
            <w:vAlign w:val="center"/>
          </w:tcPr>
          <w:p w:rsidR="006C0B39" w:rsidRPr="00616081" w:rsidRDefault="006C0B39" w:rsidP="00591233">
            <w:pPr>
              <w:spacing w:line="4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616081">
              <w:rPr>
                <w:rFonts w:ascii="黑体" w:eastAsia="黑体" w:hAnsi="宋体" w:hint="eastAsia"/>
                <w:sz w:val="24"/>
                <w:szCs w:val="24"/>
              </w:rPr>
              <w:t>课程内容</w:t>
            </w:r>
          </w:p>
        </w:tc>
        <w:tc>
          <w:tcPr>
            <w:tcW w:w="1276" w:type="dxa"/>
            <w:tcBorders>
              <w:top w:val="thickThinSmallGap" w:sz="12" w:space="0" w:color="auto"/>
              <w:left w:val="single" w:sz="4" w:space="0" w:color="auto"/>
            </w:tcBorders>
            <w:vAlign w:val="center"/>
          </w:tcPr>
          <w:p w:rsidR="006C0B39" w:rsidRPr="00616081" w:rsidRDefault="006C0B39" w:rsidP="00591233">
            <w:pPr>
              <w:spacing w:line="4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616081">
              <w:rPr>
                <w:rFonts w:ascii="黑体" w:eastAsia="黑体" w:hAnsi="宋体" w:hint="eastAsia"/>
                <w:sz w:val="24"/>
                <w:szCs w:val="24"/>
              </w:rPr>
              <w:t>培训讲师</w:t>
            </w:r>
          </w:p>
        </w:tc>
      </w:tr>
      <w:tr w:rsidR="006C0B39" w:rsidRPr="00616081" w:rsidTr="00591233">
        <w:trPr>
          <w:trHeight w:hRule="exact" w:val="567"/>
        </w:trPr>
        <w:tc>
          <w:tcPr>
            <w:tcW w:w="1383" w:type="dxa"/>
            <w:vMerge w:val="restart"/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11</w:t>
            </w:r>
            <w:r w:rsidRPr="00616081"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ascii="Arial" w:hAnsi="Arial" w:cs="Arial" w:hint="eastAsia"/>
                <w:sz w:val="24"/>
                <w:szCs w:val="24"/>
              </w:rPr>
              <w:t>22</w:t>
            </w:r>
            <w:r w:rsidRPr="00616081"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081">
              <w:rPr>
                <w:rFonts w:ascii="Arial" w:hAnsi="Arial" w:cs="Arial" w:hint="eastAsia"/>
                <w:sz w:val="24"/>
                <w:szCs w:val="24"/>
              </w:rPr>
              <w:t>09</w:t>
            </w:r>
            <w:r w:rsidRPr="00616081">
              <w:rPr>
                <w:rFonts w:ascii="Arial" w:hAnsi="Arial" w:cs="Arial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0</w:t>
            </w:r>
            <w:r w:rsidRPr="00616081">
              <w:rPr>
                <w:rFonts w:ascii="Arial" w:hAnsi="Arial" w:cs="Arial"/>
                <w:sz w:val="24"/>
                <w:szCs w:val="24"/>
              </w:rPr>
              <w:t>0-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12</w:t>
            </w:r>
            <w:r w:rsidRPr="00616081">
              <w:rPr>
                <w:rFonts w:ascii="Arial" w:hAnsi="Arial" w:cs="Arial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0</w:t>
            </w:r>
            <w:r w:rsidRPr="006160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616081">
              <w:rPr>
                <w:rFonts w:ascii="仿宋_GB2312" w:hAnsi="宋体" w:hint="eastAsia"/>
                <w:sz w:val="24"/>
                <w:szCs w:val="24"/>
              </w:rPr>
              <w:t>开班仪式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  <w:highlight w:val="yellow"/>
              </w:rPr>
            </w:pPr>
          </w:p>
        </w:tc>
      </w:tr>
      <w:tr w:rsidR="006C0B39" w:rsidRPr="00616081" w:rsidTr="00591233">
        <w:trPr>
          <w:trHeight w:hRule="exact" w:val="567"/>
        </w:trPr>
        <w:tc>
          <w:tcPr>
            <w:tcW w:w="1383" w:type="dxa"/>
            <w:vMerge/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高校</w:t>
            </w:r>
            <w:r w:rsidRPr="00616081">
              <w:rPr>
                <w:rFonts w:ascii="仿宋_GB2312" w:hAnsi="宋体" w:hint="eastAsia"/>
                <w:sz w:val="24"/>
                <w:szCs w:val="24"/>
              </w:rPr>
              <w:t>创业教育前瞻研究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李家华</w:t>
            </w:r>
          </w:p>
        </w:tc>
      </w:tr>
      <w:tr w:rsidR="006C0B39" w:rsidRPr="00616081" w:rsidTr="00591233">
        <w:trPr>
          <w:trHeight w:hRule="exact" w:val="567"/>
        </w:trPr>
        <w:tc>
          <w:tcPr>
            <w:tcW w:w="1383" w:type="dxa"/>
            <w:vMerge/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6081">
              <w:rPr>
                <w:rFonts w:ascii="Arial" w:hAnsi="Arial" w:cs="Arial" w:hint="eastAsia"/>
                <w:color w:val="000000"/>
                <w:sz w:val="24"/>
                <w:szCs w:val="24"/>
              </w:rPr>
              <w:t>14</w:t>
            </w:r>
            <w:r w:rsidRPr="0061608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color w:val="000000"/>
                <w:sz w:val="24"/>
                <w:szCs w:val="24"/>
              </w:rPr>
              <w:t>0</w:t>
            </w:r>
            <w:r w:rsidRPr="00616081">
              <w:rPr>
                <w:rFonts w:ascii="Arial" w:hAnsi="Arial" w:cs="Arial"/>
                <w:color w:val="000000"/>
                <w:sz w:val="24"/>
                <w:szCs w:val="24"/>
              </w:rPr>
              <w:t>0-</w:t>
            </w:r>
            <w:r w:rsidRPr="00616081">
              <w:rPr>
                <w:rFonts w:ascii="Arial" w:hAnsi="Arial" w:cs="Arial" w:hint="eastAsia"/>
                <w:color w:val="000000"/>
                <w:sz w:val="24"/>
                <w:szCs w:val="24"/>
              </w:rPr>
              <w:t>17</w:t>
            </w:r>
            <w:r w:rsidRPr="0061608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616081">
              <w:rPr>
                <w:rFonts w:ascii="仿宋_GB2312" w:hAnsi="宋体" w:hint="eastAsia"/>
                <w:sz w:val="24"/>
                <w:szCs w:val="24"/>
              </w:rPr>
              <w:t>创业项目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邓汉慧</w:t>
            </w:r>
          </w:p>
          <w:p w:rsidR="006C0B39" w:rsidRPr="00616081" w:rsidRDefault="006C0B39" w:rsidP="00591233">
            <w:pPr>
              <w:spacing w:line="28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6C0B39" w:rsidRPr="00616081" w:rsidRDefault="006C0B39" w:rsidP="00591233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刘  帆</w:t>
            </w:r>
          </w:p>
        </w:tc>
      </w:tr>
      <w:tr w:rsidR="006C0B39" w:rsidRPr="00616081" w:rsidTr="00591233">
        <w:trPr>
          <w:trHeight w:hRule="exact" w:val="567"/>
        </w:trPr>
        <w:tc>
          <w:tcPr>
            <w:tcW w:w="1383" w:type="dxa"/>
            <w:vMerge w:val="restart"/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11</w:t>
            </w:r>
            <w:r w:rsidRPr="00616081"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ascii="Arial" w:hAnsi="Arial" w:cs="Arial" w:hint="eastAsia"/>
                <w:sz w:val="24"/>
                <w:szCs w:val="24"/>
              </w:rPr>
              <w:t>23</w:t>
            </w:r>
            <w:r w:rsidRPr="00616081"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844" w:type="dxa"/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081">
              <w:rPr>
                <w:rFonts w:ascii="Arial" w:hAnsi="Arial" w:cs="Arial" w:hint="eastAsia"/>
                <w:sz w:val="24"/>
                <w:szCs w:val="24"/>
              </w:rPr>
              <w:t>08</w:t>
            </w:r>
            <w:r w:rsidRPr="00616081">
              <w:rPr>
                <w:rFonts w:ascii="Arial" w:hAnsi="Arial" w:cs="Arial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3</w:t>
            </w:r>
            <w:r w:rsidRPr="00616081">
              <w:rPr>
                <w:rFonts w:ascii="Arial" w:hAnsi="Arial" w:cs="Arial"/>
                <w:sz w:val="24"/>
                <w:szCs w:val="24"/>
              </w:rPr>
              <w:t>0-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12</w:t>
            </w:r>
            <w:r w:rsidRPr="00616081">
              <w:rPr>
                <w:rFonts w:ascii="Arial" w:hAnsi="Arial" w:cs="Arial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0</w:t>
            </w:r>
            <w:r w:rsidRPr="006160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616081">
              <w:rPr>
                <w:rFonts w:ascii="仿宋_GB2312" w:hAnsi="宋体" w:hint="eastAsia"/>
                <w:sz w:val="24"/>
                <w:szCs w:val="24"/>
              </w:rPr>
              <w:t>创业团队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C0B39" w:rsidRPr="00616081" w:rsidTr="00591233">
        <w:trPr>
          <w:trHeight w:hRule="exact" w:val="567"/>
        </w:trPr>
        <w:tc>
          <w:tcPr>
            <w:tcW w:w="1383" w:type="dxa"/>
            <w:vMerge/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6081">
              <w:rPr>
                <w:rFonts w:ascii="Arial" w:hAnsi="Arial" w:cs="Arial" w:hint="eastAsia"/>
                <w:color w:val="000000"/>
                <w:sz w:val="24"/>
                <w:szCs w:val="24"/>
              </w:rPr>
              <w:t>14</w:t>
            </w:r>
            <w:r w:rsidRPr="0061608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color w:val="000000"/>
                <w:sz w:val="24"/>
                <w:szCs w:val="24"/>
              </w:rPr>
              <w:t>0</w:t>
            </w:r>
            <w:r w:rsidRPr="00616081">
              <w:rPr>
                <w:rFonts w:ascii="Arial" w:hAnsi="Arial" w:cs="Arial"/>
                <w:color w:val="000000"/>
                <w:sz w:val="24"/>
                <w:szCs w:val="24"/>
              </w:rPr>
              <w:t>0-</w:t>
            </w:r>
            <w:r w:rsidRPr="00616081">
              <w:rPr>
                <w:rFonts w:ascii="Arial" w:hAnsi="Arial" w:cs="Arial" w:hint="eastAsia"/>
                <w:color w:val="000000"/>
                <w:sz w:val="24"/>
                <w:szCs w:val="24"/>
              </w:rPr>
              <w:t>17</w:t>
            </w:r>
            <w:r w:rsidRPr="0061608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616081">
              <w:rPr>
                <w:rFonts w:ascii="仿宋_GB2312" w:hAnsi="宋体" w:hint="eastAsia"/>
                <w:sz w:val="24"/>
                <w:szCs w:val="24"/>
              </w:rPr>
              <w:t>创业资源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C0B39" w:rsidRPr="00616081" w:rsidTr="00591233">
        <w:trPr>
          <w:trHeight w:hRule="exact" w:val="567"/>
        </w:trPr>
        <w:tc>
          <w:tcPr>
            <w:tcW w:w="1383" w:type="dxa"/>
            <w:vMerge w:val="restart"/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11</w:t>
            </w:r>
            <w:r w:rsidRPr="00616081"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ascii="Arial" w:hAnsi="Arial" w:cs="Arial" w:hint="eastAsia"/>
                <w:sz w:val="24"/>
                <w:szCs w:val="24"/>
              </w:rPr>
              <w:t>24</w:t>
            </w:r>
            <w:r w:rsidRPr="00616081"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844" w:type="dxa"/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081">
              <w:rPr>
                <w:rFonts w:ascii="Arial" w:hAnsi="Arial" w:cs="Arial" w:hint="eastAsia"/>
                <w:sz w:val="24"/>
                <w:szCs w:val="24"/>
              </w:rPr>
              <w:t>08</w:t>
            </w:r>
            <w:r w:rsidRPr="00616081">
              <w:rPr>
                <w:rFonts w:ascii="Arial" w:hAnsi="Arial" w:cs="Arial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3</w:t>
            </w:r>
            <w:r w:rsidRPr="00616081">
              <w:rPr>
                <w:rFonts w:ascii="Arial" w:hAnsi="Arial" w:cs="Arial"/>
                <w:sz w:val="24"/>
                <w:szCs w:val="24"/>
              </w:rPr>
              <w:t>0-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12</w:t>
            </w:r>
            <w:r w:rsidRPr="00616081">
              <w:rPr>
                <w:rFonts w:ascii="Arial" w:hAnsi="Arial" w:cs="Arial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0</w:t>
            </w:r>
            <w:r w:rsidRPr="006160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616081">
              <w:rPr>
                <w:rFonts w:ascii="仿宋_GB2312" w:hAnsi="宋体" w:hint="eastAsia"/>
                <w:sz w:val="24"/>
                <w:szCs w:val="24"/>
              </w:rPr>
              <w:t>创业市场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C0B39" w:rsidRPr="00616081" w:rsidTr="00591233">
        <w:trPr>
          <w:trHeight w:hRule="exact" w:val="567"/>
        </w:trPr>
        <w:tc>
          <w:tcPr>
            <w:tcW w:w="1383" w:type="dxa"/>
            <w:vMerge/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6081">
              <w:rPr>
                <w:rFonts w:ascii="Arial" w:hAnsi="Arial" w:cs="Arial" w:hint="eastAsia"/>
                <w:color w:val="000000"/>
                <w:sz w:val="24"/>
                <w:szCs w:val="24"/>
              </w:rPr>
              <w:t>14</w:t>
            </w:r>
            <w:r w:rsidRPr="0061608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color w:val="000000"/>
                <w:sz w:val="24"/>
                <w:szCs w:val="24"/>
              </w:rPr>
              <w:t>0</w:t>
            </w:r>
            <w:r w:rsidRPr="00616081">
              <w:rPr>
                <w:rFonts w:ascii="Arial" w:hAnsi="Arial" w:cs="Arial"/>
                <w:color w:val="000000"/>
                <w:sz w:val="24"/>
                <w:szCs w:val="24"/>
              </w:rPr>
              <w:t>0-</w:t>
            </w:r>
            <w:r w:rsidRPr="00616081">
              <w:rPr>
                <w:rFonts w:ascii="Arial" w:hAnsi="Arial" w:cs="Arial" w:hint="eastAsia"/>
                <w:color w:val="000000"/>
                <w:sz w:val="24"/>
                <w:szCs w:val="24"/>
              </w:rPr>
              <w:t>17</w:t>
            </w:r>
            <w:r w:rsidRPr="0061608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616081">
              <w:rPr>
                <w:rFonts w:ascii="仿宋_GB2312" w:hAnsi="宋体" w:hint="eastAsia"/>
                <w:sz w:val="24"/>
                <w:szCs w:val="24"/>
              </w:rPr>
              <w:t>新创企业课堂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C0B39" w:rsidRPr="00616081" w:rsidTr="00591233">
        <w:trPr>
          <w:trHeight w:hRule="exact" w:val="567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11</w:t>
            </w:r>
            <w:r w:rsidRPr="00616081"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ascii="Arial" w:hAnsi="Arial" w:cs="Arial" w:hint="eastAsia"/>
                <w:sz w:val="24"/>
                <w:szCs w:val="24"/>
              </w:rPr>
              <w:t>25</w:t>
            </w:r>
            <w:r w:rsidRPr="00616081"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844" w:type="dxa"/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081">
              <w:rPr>
                <w:rFonts w:ascii="Arial" w:hAnsi="Arial" w:cs="Arial" w:hint="eastAsia"/>
                <w:sz w:val="24"/>
                <w:szCs w:val="24"/>
              </w:rPr>
              <w:t>08</w:t>
            </w:r>
            <w:r w:rsidRPr="00616081">
              <w:rPr>
                <w:rFonts w:ascii="Arial" w:hAnsi="Arial" w:cs="Arial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3</w:t>
            </w:r>
            <w:r w:rsidRPr="00616081">
              <w:rPr>
                <w:rFonts w:ascii="Arial" w:hAnsi="Arial" w:cs="Arial"/>
                <w:sz w:val="24"/>
                <w:szCs w:val="24"/>
              </w:rPr>
              <w:t>0-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12</w:t>
            </w:r>
            <w:r w:rsidRPr="00616081">
              <w:rPr>
                <w:rFonts w:ascii="Arial" w:hAnsi="Arial" w:cs="Arial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0</w:t>
            </w:r>
            <w:r w:rsidRPr="006160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616081">
              <w:rPr>
                <w:rFonts w:ascii="仿宋_GB2312" w:hAnsi="宋体" w:hint="eastAsia"/>
                <w:sz w:val="24"/>
                <w:szCs w:val="24"/>
              </w:rPr>
              <w:t>创业指导实务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C0B39" w:rsidRPr="00616081" w:rsidTr="00591233">
        <w:trPr>
          <w:trHeight w:hRule="exact" w:val="567"/>
        </w:trPr>
        <w:tc>
          <w:tcPr>
            <w:tcW w:w="1383" w:type="dxa"/>
            <w:vMerge/>
            <w:shd w:val="clear" w:color="auto" w:fill="auto"/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081">
              <w:rPr>
                <w:rFonts w:ascii="Arial" w:hAnsi="Arial" w:cs="Arial" w:hint="eastAsia"/>
                <w:sz w:val="24"/>
                <w:szCs w:val="24"/>
              </w:rPr>
              <w:t>13</w:t>
            </w:r>
            <w:r w:rsidRPr="00616081">
              <w:rPr>
                <w:rFonts w:ascii="Arial" w:hAnsi="Arial" w:cs="Arial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0</w:t>
            </w:r>
            <w:r w:rsidRPr="00616081">
              <w:rPr>
                <w:rFonts w:ascii="Arial" w:hAnsi="Arial" w:cs="Arial"/>
                <w:sz w:val="24"/>
                <w:szCs w:val="24"/>
              </w:rPr>
              <w:t>0-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16</w:t>
            </w:r>
            <w:r w:rsidRPr="00616081">
              <w:rPr>
                <w:rFonts w:ascii="Arial" w:hAnsi="Arial" w:cs="Arial"/>
                <w:sz w:val="24"/>
                <w:szCs w:val="24"/>
              </w:rPr>
              <w:t>:</w:t>
            </w:r>
            <w:r w:rsidRPr="00616081">
              <w:rPr>
                <w:rFonts w:ascii="Arial" w:hAnsi="Arial" w:cs="Arial" w:hint="eastAsia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616081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创业项目答辩                      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B39" w:rsidRPr="00616081" w:rsidRDefault="006C0B39" w:rsidP="00591233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:rsidR="006C0B39" w:rsidRPr="00A14A01" w:rsidRDefault="006C0B39" w:rsidP="006C0B39">
      <w:pPr>
        <w:spacing w:line="360" w:lineRule="exact"/>
        <w:rPr>
          <w:rFonts w:ascii="黑体" w:eastAsia="黑体" w:hAnsi="华文中宋" w:hint="eastAsia"/>
          <w:color w:val="FF0000"/>
          <w:sz w:val="28"/>
          <w:szCs w:val="28"/>
        </w:rPr>
      </w:pPr>
    </w:p>
    <w:p w:rsidR="006C0B39" w:rsidRDefault="006C0B39" w:rsidP="006C0B39">
      <w:pPr>
        <w:spacing w:line="360" w:lineRule="exact"/>
        <w:jc w:val="center"/>
        <w:rPr>
          <w:rFonts w:ascii="黑体" w:eastAsia="黑体" w:hAnsi="华文中宋" w:hint="eastAsia"/>
          <w:color w:val="000000"/>
          <w:sz w:val="28"/>
          <w:szCs w:val="28"/>
        </w:rPr>
      </w:pPr>
      <w:r w:rsidRPr="003A4D59">
        <w:rPr>
          <w:rFonts w:ascii="黑体" w:eastAsia="黑体" w:hAnsi="华文中宋" w:hint="eastAsia"/>
          <w:color w:val="000000"/>
          <w:sz w:val="28"/>
          <w:szCs w:val="28"/>
        </w:rPr>
        <w:t>讲师简介</w:t>
      </w:r>
    </w:p>
    <w:p w:rsidR="006C0B39" w:rsidRDefault="006C0B39" w:rsidP="006C0B39">
      <w:pPr>
        <w:spacing w:line="360" w:lineRule="exact"/>
        <w:jc w:val="center"/>
        <w:rPr>
          <w:rFonts w:ascii="黑体" w:eastAsia="黑体" w:hAnsi="华文中宋" w:hint="eastAsia"/>
          <w:color w:val="000000"/>
          <w:sz w:val="28"/>
          <w:szCs w:val="28"/>
        </w:rPr>
      </w:pPr>
    </w:p>
    <w:p w:rsidR="006C0B39" w:rsidRDefault="006C0B39" w:rsidP="006C0B39">
      <w:pPr>
        <w:spacing w:line="440" w:lineRule="exact"/>
        <w:ind w:firstLineChars="200" w:firstLine="482"/>
        <w:rPr>
          <w:rFonts w:ascii="仿宋_GB2312" w:hAnsi="宋体" w:hint="eastAsia"/>
          <w:sz w:val="24"/>
          <w:szCs w:val="24"/>
        </w:rPr>
      </w:pPr>
      <w:r>
        <w:rPr>
          <w:rFonts w:ascii="仿宋_GB2312" w:hAnsi="宋体" w:hint="eastAsia"/>
          <w:b/>
          <w:sz w:val="24"/>
          <w:szCs w:val="24"/>
        </w:rPr>
        <w:t>李家华</w:t>
      </w:r>
      <w:r>
        <w:rPr>
          <w:rFonts w:ascii="仿宋_GB2312" w:hAnsi="宋体" w:hint="eastAsia"/>
          <w:sz w:val="24"/>
          <w:szCs w:val="24"/>
        </w:rPr>
        <w:t>：中国青年政治学院教授，国际劳工组织KAB创业教育中国研究所所长，著名生涯规划与创业教育专家，全国青年就业创业教育优秀导师，推动大学生创业十大人物。教育部就业指导中心高校创业指导师项目研发组组长，教育部高等学校创业教育指导委员会副主任委员，教育部“高校创业教育教学基本要求”专家组组长，示范教材《创业基础》主编。</w:t>
      </w:r>
    </w:p>
    <w:p w:rsidR="006C0B39" w:rsidRPr="00B16D1C" w:rsidRDefault="006C0B39" w:rsidP="006C0B39">
      <w:pPr>
        <w:spacing w:line="440" w:lineRule="exact"/>
        <w:ind w:firstLineChars="200" w:firstLine="482"/>
        <w:rPr>
          <w:rFonts w:ascii="仿宋_GB2312" w:hAnsi="宋体" w:hint="eastAsia"/>
          <w:sz w:val="24"/>
          <w:szCs w:val="24"/>
        </w:rPr>
      </w:pPr>
      <w:r w:rsidRPr="008737AE">
        <w:rPr>
          <w:rFonts w:ascii="仿宋_GB2312" w:hAnsi="宋体" w:hint="eastAsia"/>
          <w:b/>
          <w:sz w:val="24"/>
          <w:szCs w:val="24"/>
        </w:rPr>
        <w:t>邓汉慧：</w:t>
      </w:r>
      <w:r w:rsidRPr="00CA3862">
        <w:rPr>
          <w:rFonts w:ascii="仿宋_GB2312" w:hAnsi="宋体" w:hint="eastAsia"/>
          <w:sz w:val="24"/>
          <w:szCs w:val="24"/>
        </w:rPr>
        <w:t>中南财经政法大学公共管理学院教授，博士生导师。研究方向</w:t>
      </w:r>
      <w:r>
        <w:rPr>
          <w:rFonts w:ascii="仿宋_GB2312" w:hAnsi="宋体" w:hint="eastAsia"/>
          <w:sz w:val="24"/>
          <w:szCs w:val="24"/>
        </w:rPr>
        <w:t>为</w:t>
      </w:r>
      <w:r w:rsidRPr="00CA3862">
        <w:rPr>
          <w:rFonts w:ascii="仿宋_GB2312" w:hAnsi="宋体" w:hint="eastAsia"/>
          <w:sz w:val="24"/>
          <w:szCs w:val="24"/>
        </w:rPr>
        <w:t>社会保障、创业管理与政策、人力资源管理。中南财经政法大学公共管理学院副院长，兼创业学院副院长。湖北青年创业导师团导师，武汉天使创业导师团导师。</w:t>
      </w:r>
    </w:p>
    <w:p w:rsidR="006C0B39" w:rsidRPr="009A5D1C" w:rsidRDefault="006C0B39" w:rsidP="006C0B39">
      <w:pPr>
        <w:spacing w:line="420" w:lineRule="exact"/>
        <w:ind w:firstLineChars="200" w:firstLine="482"/>
        <w:rPr>
          <w:rFonts w:ascii="仿宋_GB2312" w:hAnsi="宋体" w:hint="eastAsia"/>
          <w:sz w:val="24"/>
          <w:szCs w:val="24"/>
        </w:rPr>
      </w:pPr>
      <w:r>
        <w:rPr>
          <w:rFonts w:ascii="仿宋_GB2312" w:hAnsi="宋体" w:hint="eastAsia"/>
          <w:b/>
          <w:sz w:val="24"/>
          <w:szCs w:val="24"/>
        </w:rPr>
        <w:t>刘  帆</w:t>
      </w:r>
      <w:r>
        <w:rPr>
          <w:rFonts w:ascii="仿宋_GB2312" w:hAnsi="宋体" w:hint="eastAsia"/>
          <w:sz w:val="24"/>
          <w:szCs w:val="24"/>
        </w:rPr>
        <w:t>：中国青年政治学院副教授，博士，硕士生导师，国际劳工组织KAB创业教育中国研究所副所长，国际劳工组织KAB创业教育项目国际级地区培训师，主要从事青年就业与创业研究。</w:t>
      </w:r>
    </w:p>
    <w:p w:rsidR="006C0B39" w:rsidRPr="00B16D1C" w:rsidRDefault="006C0B39" w:rsidP="006C0B39">
      <w:pPr>
        <w:spacing w:line="440" w:lineRule="exact"/>
        <w:ind w:firstLineChars="200" w:firstLine="480"/>
        <w:jc w:val="left"/>
        <w:rPr>
          <w:rFonts w:ascii="仿宋_GB2312" w:hAnsi="宋体" w:hint="eastAsia"/>
          <w:sz w:val="24"/>
          <w:szCs w:val="24"/>
        </w:rPr>
      </w:pPr>
    </w:p>
    <w:p w:rsidR="0051615D" w:rsidRDefault="006C0B39">
      <w:bookmarkStart w:id="0" w:name="_GoBack"/>
      <w:bookmarkEnd w:id="0"/>
    </w:p>
    <w:sectPr w:rsidR="00516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39"/>
    <w:rsid w:val="0055118D"/>
    <w:rsid w:val="005860B6"/>
    <w:rsid w:val="006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78D7C-6A0C-4A97-A720-1F2D7695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3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2016-11-02T08:31:00Z</dcterms:created>
  <dcterms:modified xsi:type="dcterms:W3CDTF">2016-11-02T08:31:00Z</dcterms:modified>
</cp:coreProperties>
</file>